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22" w:rsidRDefault="00367E22" w:rsidP="00367E22">
      <w:r>
        <w:rPr>
          <w:rFonts w:hint="eastAsia"/>
        </w:rPr>
        <w:t>■スチールデスク①：</w:t>
      </w:r>
      <w:r>
        <w:t>\35,000</w:t>
      </w:r>
    </w:p>
    <w:p w:rsidR="00367E22" w:rsidRDefault="00367E22" w:rsidP="00367E22">
      <w:r>
        <w:rPr>
          <w:rFonts w:hint="eastAsia"/>
        </w:rPr>
        <w:t>■スチールチェアー：</w:t>
      </w:r>
      <w:r>
        <w:t>\28,000</w:t>
      </w:r>
    </w:p>
    <w:p w:rsidR="00367E22" w:rsidRDefault="00367E22" w:rsidP="00367E22">
      <w:r>
        <w:rPr>
          <w:rFonts w:hint="eastAsia"/>
        </w:rPr>
        <w:t>■ス</w:t>
      </w:r>
      <w:bookmarkStart w:id="0" w:name="_GoBack"/>
      <w:bookmarkEnd w:id="0"/>
      <w:r>
        <w:rPr>
          <w:rFonts w:hint="eastAsia"/>
        </w:rPr>
        <w:t>チール書棚：</w:t>
      </w:r>
      <w:r>
        <w:t>\8,750</w:t>
      </w:r>
    </w:p>
    <w:p w:rsidR="00B618F9" w:rsidRDefault="00367E22" w:rsidP="00367E22">
      <w:r>
        <w:rPr>
          <w:rFonts w:hint="eastAsia"/>
        </w:rPr>
        <w:t>■スチールカウンター：</w:t>
      </w:r>
      <w:r>
        <w:t>\145,000</w:t>
      </w:r>
    </w:p>
    <w:sectPr w:rsidR="00B618F9" w:rsidSect="00367E2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22"/>
    <w:rsid w:val="00367E22"/>
    <w:rsid w:val="009674CE"/>
    <w:rsid w:val="0097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4A02CE-1F06-4694-BCB9-B3452EA5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</cp:revision>
  <dcterms:created xsi:type="dcterms:W3CDTF">2015-11-11T01:21:00Z</dcterms:created>
  <dcterms:modified xsi:type="dcterms:W3CDTF">2015-11-11T01:23:00Z</dcterms:modified>
</cp:coreProperties>
</file>