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2B6" w:rsidRDefault="002672B6" w:rsidP="002672B6">
      <w:pPr>
        <w:pStyle w:val="a4"/>
      </w:pPr>
      <w:r>
        <w:t>201</w:t>
      </w:r>
      <w:r>
        <w:rPr>
          <w:rFonts w:hint="eastAsia"/>
        </w:rPr>
        <w:t>6</w:t>
      </w:r>
      <w:r>
        <w:t>年</w:t>
      </w:r>
      <w:r>
        <w:rPr>
          <w:rFonts w:hint="eastAsia"/>
        </w:rPr>
        <w:t>6</w:t>
      </w:r>
      <w:r>
        <w:t>月定例会報告書</w:t>
      </w:r>
    </w:p>
    <w:p w:rsidR="002672B6" w:rsidRDefault="006D7989" w:rsidP="002672B6">
      <w:pPr>
        <w:pStyle w:val="1"/>
      </w:pPr>
      <w:r>
        <w:rPr>
          <w:rFonts w:hint="eastAsia"/>
        </w:rPr>
        <w:t>文書作成の</w:t>
      </w:r>
      <w:r w:rsidR="002672B6">
        <w:rPr>
          <w:rFonts w:hint="eastAsia"/>
        </w:rPr>
        <w:t>ミスを軽減しよう</w:t>
      </w:r>
    </w:p>
    <w:p w:rsidR="002672B6" w:rsidRDefault="002672B6" w:rsidP="002672B6">
      <w:r>
        <w:rPr>
          <w:rFonts w:hint="eastAsia"/>
        </w:rPr>
        <w:t>急いで文書を作成しなければならない状況は、ビジネス界で</w:t>
      </w:r>
      <w:r w:rsidR="007230D0">
        <w:rPr>
          <w:rFonts w:hint="eastAsia"/>
        </w:rPr>
        <w:t>よ</w:t>
      </w:r>
      <w:r>
        <w:rPr>
          <w:rFonts w:hint="eastAsia"/>
        </w:rPr>
        <w:t>くある光景だ。それはたとえば、提出期限が迫っている報告書の作成だったり、会議をしながらの議事録の入力だったり</w:t>
      </w:r>
      <w:r w:rsidR="007230D0">
        <w:rPr>
          <w:rFonts w:hint="eastAsia"/>
        </w:rPr>
        <w:t>と</w:t>
      </w:r>
      <w:r>
        <w:rPr>
          <w:rFonts w:hint="eastAsia"/>
        </w:rPr>
        <w:t>様々だ。このような状況下では入力などに小さなミスを連発するもの</w:t>
      </w:r>
      <w:r w:rsidR="007230D0">
        <w:rPr>
          <w:rFonts w:hint="eastAsia"/>
        </w:rPr>
        <w:t>だ</w:t>
      </w:r>
      <w:r>
        <w:rPr>
          <w:rFonts w:hint="eastAsia"/>
        </w:rPr>
        <w:t>。そして、ミスが増えてくるとイライラがつのり、ストレスが溜まり、挙げ句の果てには取り返しの付かないミスをしてしまうことにもなり</w:t>
      </w:r>
      <w:r w:rsidR="006D7989">
        <w:rPr>
          <w:rFonts w:hint="eastAsia"/>
        </w:rPr>
        <w:t>か</w:t>
      </w:r>
      <w:bookmarkStart w:id="0" w:name="_GoBack"/>
      <w:bookmarkEnd w:id="0"/>
      <w:r>
        <w:rPr>
          <w:rFonts w:hint="eastAsia"/>
        </w:rPr>
        <w:t>ねない。今回はそんな小さなミスと大きなミスをチェックし、その回避手段を説明する。</w:t>
      </w:r>
    </w:p>
    <w:p w:rsidR="002672B6" w:rsidRDefault="002672B6" w:rsidP="002672B6">
      <w:r>
        <w:rPr>
          <w:rFonts w:hint="eastAsia"/>
        </w:rPr>
        <w:t>まずは入力に関するミスをチェックしてみよう。入力に関するミスでよくあるのは、文字を入力して変換したあとに誤変換され、入力に間違いがあることに気付くパターンだ。これに気付いた時点で、多くの人は入力文字をすべて消去し、もう一度入力して変換し直す動作を行っていないか。短い単語ならともかく、長い文書でこの再入力を行っていては大変だ。そこで、間違えた箇所だけを修正して再変換するという方法を利用する。</w:t>
      </w:r>
    </w:p>
    <w:p w:rsidR="002672B6" w:rsidRDefault="002672B6" w:rsidP="002672B6">
      <w:pPr>
        <w:pStyle w:val="1"/>
      </w:pPr>
      <w:r>
        <w:rPr>
          <w:rFonts w:hint="eastAsia"/>
        </w:rPr>
        <w:t>人事・労務状況報告</w:t>
      </w:r>
    </w:p>
    <w:p w:rsidR="002672B6" w:rsidRDefault="002672B6" w:rsidP="002672B6">
      <w:pPr>
        <w:pStyle w:val="2"/>
      </w:pPr>
      <w:r>
        <w:rPr>
          <w:rFonts w:hint="eastAsia"/>
        </w:rPr>
        <w:t>在籍人員</w:t>
      </w:r>
    </w:p>
    <w:p w:rsidR="002672B6" w:rsidRDefault="002672B6" w:rsidP="002672B6">
      <w:r>
        <w:rPr>
          <w:rFonts w:hint="eastAsia"/>
        </w:rPr>
        <w:t>6</w:t>
      </w:r>
      <w:r>
        <w:t>月度の在籍人員は328</w:t>
      </w:r>
      <w:r>
        <w:rPr>
          <w:rFonts w:hint="eastAsia"/>
        </w:rPr>
        <w:t>名</w:t>
      </w:r>
      <w:r>
        <w:t>。一般社員の退職は2名。</w:t>
      </w:r>
      <w:r>
        <w:rPr>
          <w:rFonts w:hint="eastAsia"/>
        </w:rPr>
        <w:t>この他に、役員</w:t>
      </w:r>
      <w:r>
        <w:t>5名、出向者受け入れは15名、コンサルタントが3名、請負社員が15名、育児休職者が2名おり、これらを含めて全社合計は370名である。</w:t>
      </w:r>
    </w:p>
    <w:p w:rsidR="002672B6" w:rsidRDefault="002672B6" w:rsidP="002672B6"/>
    <w:p w:rsidR="002672B6" w:rsidRDefault="002672B6" w:rsidP="002672B6">
      <w:pPr>
        <w:pStyle w:val="2"/>
      </w:pPr>
      <w:r>
        <w:rPr>
          <w:rFonts w:hint="eastAsia"/>
        </w:rPr>
        <w:t>出勤率、残業率</w:t>
      </w:r>
    </w:p>
    <w:p w:rsidR="002672B6" w:rsidRDefault="002672B6" w:rsidP="002672B6">
      <w:r>
        <w:rPr>
          <w:rFonts w:hint="eastAsia"/>
        </w:rPr>
        <w:t>出勤率は、6</w:t>
      </w:r>
      <w:r>
        <w:t>月度平均で96.8ポイントと平均よりもやや高めである。残業率は</w:t>
      </w:r>
      <w:r>
        <w:rPr>
          <w:rFonts w:hint="eastAsia"/>
        </w:rPr>
        <w:t>6</w:t>
      </w:r>
      <w:r>
        <w:t>月度平均で15.2ポイントと1.2ポイント高かった。部別にみると、経理部、人事部、総務部、第一営業部、第三企画部が特に高い残業率であった。中でも経理部は決算業務のために38.4%</w:t>
      </w:r>
      <w:r>
        <w:lastRenderedPageBreak/>
        <w:t>と最も高い。第一営業部は年末ということで、28%という残業率となった。時間別残業人員では、50時間を超えた者が23名いた。内訳は、経理部が4名、第一営業部が12名、第三企画部が7名である。</w:t>
      </w:r>
    </w:p>
    <w:p w:rsidR="002672B6" w:rsidRDefault="002672B6" w:rsidP="002672B6"/>
    <w:p w:rsidR="002672B6" w:rsidRDefault="002672B6" w:rsidP="002672B6">
      <w:pPr>
        <w:pStyle w:val="2"/>
      </w:pPr>
      <w:r>
        <w:rPr>
          <w:rFonts w:hint="eastAsia"/>
        </w:rPr>
        <w:t>トピックス</w:t>
      </w:r>
    </w:p>
    <w:p w:rsidR="002672B6" w:rsidRDefault="002672B6" w:rsidP="002672B6">
      <w:r>
        <w:rPr>
          <w:rFonts w:hint="eastAsia"/>
        </w:rPr>
        <w:t>4</w:t>
      </w:r>
      <w:r>
        <w:t>月に行ったマネージャー研修に続き、</w:t>
      </w:r>
      <w:r>
        <w:rPr>
          <w:rFonts w:hint="eastAsia"/>
        </w:rPr>
        <w:t>6</w:t>
      </w:r>
      <w:r>
        <w:t>月1</w:t>
      </w:r>
      <w:r>
        <w:rPr>
          <w:rFonts w:hint="eastAsia"/>
        </w:rPr>
        <w:t>5</w:t>
      </w:r>
      <w:r w:rsidR="007230D0">
        <w:t>日</w:t>
      </w:r>
      <w:r>
        <w:t>（水）～</w:t>
      </w:r>
      <w:r>
        <w:rPr>
          <w:rFonts w:hint="eastAsia"/>
        </w:rPr>
        <w:t>16</w:t>
      </w:r>
      <w:r w:rsidR="007230D0">
        <w:t>日</w:t>
      </w:r>
      <w:r>
        <w:t>（木）の1泊2日で、伊豆の研修センターで次世代を担う本社、拠点のグループリーダー20名を対象に研修を行った。外部講師を招いて意識改革に関する談話を聞いたり、グループディスカッションを通したりして、所期の目的を果たすことができた。</w:t>
      </w:r>
    </w:p>
    <w:p w:rsidR="002672B6" w:rsidRDefault="002672B6" w:rsidP="002672B6"/>
    <w:p w:rsidR="002672B6" w:rsidRDefault="002672B6" w:rsidP="002672B6">
      <w:pPr>
        <w:pStyle w:val="a6"/>
      </w:pPr>
      <w:r>
        <w:rPr>
          <w:rFonts w:hint="eastAsia"/>
        </w:rPr>
        <w:t>グループリーダー研修参加者名簿</w:t>
      </w:r>
    </w:p>
    <w:p w:rsidR="002672B6" w:rsidRDefault="002672B6" w:rsidP="002672B6">
      <w:r>
        <w:rPr>
          <w:rFonts w:hint="eastAsia"/>
        </w:rPr>
        <w:t>日時：6</w:t>
      </w:r>
      <w:r>
        <w:t>月1</w:t>
      </w:r>
      <w:r>
        <w:rPr>
          <w:rFonts w:hint="eastAsia"/>
        </w:rPr>
        <w:t>5</w:t>
      </w:r>
      <w:r>
        <w:t>日（水）～</w:t>
      </w:r>
      <w:r>
        <w:rPr>
          <w:rFonts w:hint="eastAsia"/>
        </w:rPr>
        <w:t>16</w:t>
      </w:r>
      <w:r>
        <w:t>日（木）</w:t>
      </w:r>
    </w:p>
    <w:p w:rsidR="002672B6" w:rsidRDefault="002672B6" w:rsidP="002672B6">
      <w:r>
        <w:rPr>
          <w:rFonts w:hint="eastAsia"/>
        </w:rPr>
        <w:t>会場：伊豆研修センター</w:t>
      </w:r>
    </w:p>
    <w:p w:rsidR="002672B6" w:rsidRDefault="002672B6" w:rsidP="002672B6">
      <w:r>
        <w:rPr>
          <w:rFonts w:hint="eastAsia"/>
        </w:rPr>
        <w:t>参加者：</w:t>
      </w:r>
    </w:p>
    <w:p w:rsidR="00752444" w:rsidRDefault="00752444" w:rsidP="00752444">
      <w:pPr>
        <w:ind w:leftChars="405" w:left="850"/>
      </w:pPr>
    </w:p>
    <w:sectPr w:rsidR="00752444" w:rsidSect="00856405">
      <w:pgSz w:w="11906" w:h="16838"/>
      <w:pgMar w:top="1985" w:right="1701" w:bottom="1701" w:left="1701"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6F4" w:rsidRDefault="00EF56F4" w:rsidP="005D1A9E">
      <w:pPr>
        <w:spacing w:after="0" w:line="240" w:lineRule="auto"/>
      </w:pPr>
      <w:r>
        <w:separator/>
      </w:r>
    </w:p>
  </w:endnote>
  <w:endnote w:type="continuationSeparator" w:id="0">
    <w:p w:rsidR="00EF56F4" w:rsidRDefault="00EF56F4" w:rsidP="005D1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6F4" w:rsidRDefault="00EF56F4" w:rsidP="005D1A9E">
      <w:pPr>
        <w:spacing w:after="0" w:line="240" w:lineRule="auto"/>
      </w:pPr>
      <w:r>
        <w:separator/>
      </w:r>
    </w:p>
  </w:footnote>
  <w:footnote w:type="continuationSeparator" w:id="0">
    <w:p w:rsidR="00EF56F4" w:rsidRDefault="00EF56F4" w:rsidP="005D1A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2B6"/>
    <w:rsid w:val="001139AC"/>
    <w:rsid w:val="0018277F"/>
    <w:rsid w:val="002672B6"/>
    <w:rsid w:val="005D1A9E"/>
    <w:rsid w:val="006D7989"/>
    <w:rsid w:val="007230D0"/>
    <w:rsid w:val="00752444"/>
    <w:rsid w:val="00856405"/>
    <w:rsid w:val="00B229DD"/>
    <w:rsid w:val="00E06D70"/>
    <w:rsid w:val="00EF5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114BEFE"/>
  <w15:chartTrackingRefBased/>
  <w15:docId w15:val="{ADEB30FC-4F99-47BE-AF0E-34D9390AB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2672B6"/>
  </w:style>
  <w:style w:type="paragraph" w:styleId="1">
    <w:name w:val="heading 1"/>
    <w:basedOn w:val="a"/>
    <w:next w:val="a"/>
    <w:link w:val="10"/>
    <w:uiPriority w:val="9"/>
    <w:qFormat/>
    <w:rsid w:val="002672B6"/>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2">
    <w:name w:val="heading 2"/>
    <w:basedOn w:val="a"/>
    <w:next w:val="a"/>
    <w:link w:val="20"/>
    <w:uiPriority w:val="9"/>
    <w:unhideWhenUsed/>
    <w:qFormat/>
    <w:rsid w:val="002672B6"/>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
    <w:semiHidden/>
    <w:unhideWhenUsed/>
    <w:qFormat/>
    <w:rsid w:val="002672B6"/>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2672B6"/>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2672B6"/>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2672B6"/>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2672B6"/>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2672B6"/>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2672B6"/>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672B6"/>
    <w:rPr>
      <w:rFonts w:asciiTheme="majorHAnsi" w:eastAsiaTheme="majorEastAsia" w:hAnsiTheme="majorHAnsi" w:cstheme="majorBidi"/>
      <w:color w:val="2E74B5" w:themeColor="accent1" w:themeShade="BF"/>
      <w:sz w:val="36"/>
      <w:szCs w:val="36"/>
    </w:rPr>
  </w:style>
  <w:style w:type="character" w:customStyle="1" w:styleId="20">
    <w:name w:val="見出し 2 (文字)"/>
    <w:basedOn w:val="a0"/>
    <w:link w:val="2"/>
    <w:uiPriority w:val="9"/>
    <w:rsid w:val="002672B6"/>
    <w:rPr>
      <w:rFonts w:asciiTheme="majorHAnsi" w:eastAsiaTheme="majorEastAsia" w:hAnsiTheme="majorHAnsi" w:cstheme="majorBidi"/>
      <w:color w:val="2E74B5" w:themeColor="accent1" w:themeShade="BF"/>
      <w:sz w:val="28"/>
      <w:szCs w:val="28"/>
    </w:rPr>
  </w:style>
  <w:style w:type="character" w:customStyle="1" w:styleId="30">
    <w:name w:val="見出し 3 (文字)"/>
    <w:basedOn w:val="a0"/>
    <w:link w:val="3"/>
    <w:uiPriority w:val="9"/>
    <w:semiHidden/>
    <w:rsid w:val="002672B6"/>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2672B6"/>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2672B6"/>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2672B6"/>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2672B6"/>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2672B6"/>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2672B6"/>
    <w:rPr>
      <w:rFonts w:asciiTheme="majorHAnsi" w:eastAsiaTheme="majorEastAsia" w:hAnsiTheme="majorHAnsi" w:cstheme="majorBidi"/>
      <w:i/>
      <w:iCs/>
      <w:smallCaps/>
      <w:color w:val="595959" w:themeColor="text1" w:themeTint="A6"/>
    </w:rPr>
  </w:style>
  <w:style w:type="paragraph" w:styleId="a3">
    <w:name w:val="caption"/>
    <w:basedOn w:val="a"/>
    <w:next w:val="a"/>
    <w:uiPriority w:val="35"/>
    <w:semiHidden/>
    <w:unhideWhenUsed/>
    <w:qFormat/>
    <w:rsid w:val="002672B6"/>
    <w:pPr>
      <w:spacing w:line="240" w:lineRule="auto"/>
    </w:pPr>
    <w:rPr>
      <w:b/>
      <w:bCs/>
      <w:color w:val="404040" w:themeColor="text1" w:themeTint="BF"/>
      <w:sz w:val="20"/>
      <w:szCs w:val="20"/>
    </w:rPr>
  </w:style>
  <w:style w:type="paragraph" w:styleId="a4">
    <w:name w:val="Title"/>
    <w:basedOn w:val="a"/>
    <w:next w:val="a"/>
    <w:link w:val="a5"/>
    <w:uiPriority w:val="10"/>
    <w:qFormat/>
    <w:rsid w:val="002672B6"/>
    <w:pPr>
      <w:spacing w:after="0" w:line="240" w:lineRule="auto"/>
      <w:contextualSpacing/>
    </w:pPr>
    <w:rPr>
      <w:rFonts w:asciiTheme="majorHAnsi" w:eastAsiaTheme="majorEastAsia" w:hAnsiTheme="majorHAnsi" w:cstheme="majorBidi"/>
      <w:color w:val="2E74B5" w:themeColor="accent1" w:themeShade="BF"/>
      <w:spacing w:val="-7"/>
      <w:sz w:val="72"/>
      <w:szCs w:val="80"/>
    </w:rPr>
  </w:style>
  <w:style w:type="character" w:customStyle="1" w:styleId="a5">
    <w:name w:val="表題 (文字)"/>
    <w:basedOn w:val="a0"/>
    <w:link w:val="a4"/>
    <w:uiPriority w:val="10"/>
    <w:rsid w:val="002672B6"/>
    <w:rPr>
      <w:rFonts w:asciiTheme="majorHAnsi" w:eastAsiaTheme="majorEastAsia" w:hAnsiTheme="majorHAnsi" w:cstheme="majorBidi"/>
      <w:color w:val="2E74B5" w:themeColor="accent1" w:themeShade="BF"/>
      <w:spacing w:val="-7"/>
      <w:sz w:val="72"/>
      <w:szCs w:val="80"/>
    </w:rPr>
  </w:style>
  <w:style w:type="paragraph" w:styleId="a6">
    <w:name w:val="Subtitle"/>
    <w:basedOn w:val="a"/>
    <w:next w:val="a"/>
    <w:link w:val="a7"/>
    <w:uiPriority w:val="11"/>
    <w:qFormat/>
    <w:rsid w:val="002672B6"/>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7">
    <w:name w:val="副題 (文字)"/>
    <w:basedOn w:val="a0"/>
    <w:link w:val="a6"/>
    <w:uiPriority w:val="11"/>
    <w:rsid w:val="002672B6"/>
    <w:rPr>
      <w:rFonts w:asciiTheme="majorHAnsi" w:eastAsiaTheme="majorEastAsia" w:hAnsiTheme="majorHAnsi" w:cstheme="majorBidi"/>
      <w:color w:val="404040" w:themeColor="text1" w:themeTint="BF"/>
      <w:sz w:val="30"/>
      <w:szCs w:val="30"/>
    </w:rPr>
  </w:style>
  <w:style w:type="character" w:styleId="a8">
    <w:name w:val="Strong"/>
    <w:basedOn w:val="a0"/>
    <w:uiPriority w:val="22"/>
    <w:qFormat/>
    <w:rsid w:val="002672B6"/>
    <w:rPr>
      <w:b/>
      <w:bCs/>
    </w:rPr>
  </w:style>
  <w:style w:type="character" w:styleId="a9">
    <w:name w:val="Emphasis"/>
    <w:basedOn w:val="a0"/>
    <w:uiPriority w:val="20"/>
    <w:qFormat/>
    <w:rsid w:val="002672B6"/>
    <w:rPr>
      <w:i/>
      <w:iCs/>
    </w:rPr>
  </w:style>
  <w:style w:type="paragraph" w:styleId="aa">
    <w:name w:val="No Spacing"/>
    <w:uiPriority w:val="1"/>
    <w:qFormat/>
    <w:rsid w:val="002672B6"/>
    <w:pPr>
      <w:spacing w:after="0" w:line="240" w:lineRule="auto"/>
    </w:pPr>
  </w:style>
  <w:style w:type="paragraph" w:styleId="ab">
    <w:name w:val="Quote"/>
    <w:basedOn w:val="a"/>
    <w:next w:val="a"/>
    <w:link w:val="ac"/>
    <w:uiPriority w:val="29"/>
    <w:qFormat/>
    <w:rsid w:val="002672B6"/>
    <w:pPr>
      <w:spacing w:before="240" w:after="240" w:line="252" w:lineRule="auto"/>
      <w:ind w:left="864" w:right="864"/>
      <w:jc w:val="center"/>
    </w:pPr>
    <w:rPr>
      <w:i/>
      <w:iCs/>
    </w:rPr>
  </w:style>
  <w:style w:type="character" w:customStyle="1" w:styleId="ac">
    <w:name w:val="引用文 (文字)"/>
    <w:basedOn w:val="a0"/>
    <w:link w:val="ab"/>
    <w:uiPriority w:val="29"/>
    <w:rsid w:val="002672B6"/>
    <w:rPr>
      <w:i/>
      <w:iCs/>
    </w:rPr>
  </w:style>
  <w:style w:type="paragraph" w:styleId="21">
    <w:name w:val="Intense Quote"/>
    <w:basedOn w:val="a"/>
    <w:next w:val="a"/>
    <w:link w:val="22"/>
    <w:uiPriority w:val="30"/>
    <w:qFormat/>
    <w:rsid w:val="002672B6"/>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22">
    <w:name w:val="引用文 2 (文字)"/>
    <w:basedOn w:val="a0"/>
    <w:link w:val="21"/>
    <w:uiPriority w:val="30"/>
    <w:rsid w:val="002672B6"/>
    <w:rPr>
      <w:rFonts w:asciiTheme="majorHAnsi" w:eastAsiaTheme="majorEastAsia" w:hAnsiTheme="majorHAnsi" w:cstheme="majorBidi"/>
      <w:color w:val="5B9BD5" w:themeColor="accent1"/>
      <w:sz w:val="28"/>
      <w:szCs w:val="28"/>
    </w:rPr>
  </w:style>
  <w:style w:type="character" w:styleId="ad">
    <w:name w:val="Subtle Emphasis"/>
    <w:basedOn w:val="a0"/>
    <w:uiPriority w:val="19"/>
    <w:qFormat/>
    <w:rsid w:val="002672B6"/>
    <w:rPr>
      <w:i/>
      <w:iCs/>
      <w:color w:val="595959" w:themeColor="text1" w:themeTint="A6"/>
    </w:rPr>
  </w:style>
  <w:style w:type="character" w:styleId="23">
    <w:name w:val="Intense Emphasis"/>
    <w:basedOn w:val="a0"/>
    <w:uiPriority w:val="21"/>
    <w:qFormat/>
    <w:rsid w:val="002672B6"/>
    <w:rPr>
      <w:b/>
      <w:bCs/>
      <w:i/>
      <w:iCs/>
    </w:rPr>
  </w:style>
  <w:style w:type="character" w:styleId="ae">
    <w:name w:val="Subtle Reference"/>
    <w:basedOn w:val="a0"/>
    <w:uiPriority w:val="31"/>
    <w:qFormat/>
    <w:rsid w:val="002672B6"/>
    <w:rPr>
      <w:smallCaps/>
      <w:color w:val="404040" w:themeColor="text1" w:themeTint="BF"/>
    </w:rPr>
  </w:style>
  <w:style w:type="character" w:styleId="24">
    <w:name w:val="Intense Reference"/>
    <w:basedOn w:val="a0"/>
    <w:uiPriority w:val="32"/>
    <w:qFormat/>
    <w:rsid w:val="002672B6"/>
    <w:rPr>
      <w:b/>
      <w:bCs/>
      <w:smallCaps/>
      <w:u w:val="single"/>
    </w:rPr>
  </w:style>
  <w:style w:type="character" w:styleId="af">
    <w:name w:val="Book Title"/>
    <w:basedOn w:val="a0"/>
    <w:uiPriority w:val="33"/>
    <w:qFormat/>
    <w:rsid w:val="002672B6"/>
    <w:rPr>
      <w:b/>
      <w:bCs/>
      <w:smallCaps/>
    </w:rPr>
  </w:style>
  <w:style w:type="paragraph" w:styleId="af0">
    <w:name w:val="TOC Heading"/>
    <w:basedOn w:val="1"/>
    <w:next w:val="a"/>
    <w:uiPriority w:val="39"/>
    <w:semiHidden/>
    <w:unhideWhenUsed/>
    <w:qFormat/>
    <w:rsid w:val="002672B6"/>
    <w:pPr>
      <w:outlineLvl w:val="9"/>
    </w:pPr>
  </w:style>
  <w:style w:type="paragraph" w:styleId="af1">
    <w:name w:val="header"/>
    <w:basedOn w:val="a"/>
    <w:link w:val="af2"/>
    <w:uiPriority w:val="99"/>
    <w:unhideWhenUsed/>
    <w:rsid w:val="005D1A9E"/>
    <w:pPr>
      <w:tabs>
        <w:tab w:val="center" w:pos="4252"/>
        <w:tab w:val="right" w:pos="8504"/>
      </w:tabs>
      <w:snapToGrid w:val="0"/>
    </w:pPr>
  </w:style>
  <w:style w:type="character" w:customStyle="1" w:styleId="af2">
    <w:name w:val="ヘッダー (文字)"/>
    <w:basedOn w:val="a0"/>
    <w:link w:val="af1"/>
    <w:uiPriority w:val="99"/>
    <w:rsid w:val="005D1A9E"/>
  </w:style>
  <w:style w:type="paragraph" w:styleId="af3">
    <w:name w:val="footer"/>
    <w:basedOn w:val="a"/>
    <w:link w:val="af4"/>
    <w:uiPriority w:val="99"/>
    <w:unhideWhenUsed/>
    <w:rsid w:val="005D1A9E"/>
    <w:pPr>
      <w:tabs>
        <w:tab w:val="center" w:pos="4252"/>
        <w:tab w:val="right" w:pos="8504"/>
      </w:tabs>
      <w:snapToGrid w:val="0"/>
    </w:pPr>
  </w:style>
  <w:style w:type="character" w:customStyle="1" w:styleId="af4">
    <w:name w:val="フッター (文字)"/>
    <w:basedOn w:val="a0"/>
    <w:link w:val="af3"/>
    <w:uiPriority w:val="99"/>
    <w:rsid w:val="005D1A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148</Words>
  <Characters>848</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 </cp:lastModifiedBy>
  <cp:revision>9</cp:revision>
  <dcterms:created xsi:type="dcterms:W3CDTF">2016-03-31T05:46:00Z</dcterms:created>
  <dcterms:modified xsi:type="dcterms:W3CDTF">2016-05-22T02:44:00Z</dcterms:modified>
</cp:coreProperties>
</file>